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95B60" w14:textId="2A0D71C4" w:rsidR="008D43F9" w:rsidRPr="008D43F9" w:rsidRDefault="00B1139E" w:rsidP="008D43F9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Cs/>
          <w:i/>
          <w:color w:val="000000"/>
          <w:sz w:val="16"/>
          <w:szCs w:val="16"/>
        </w:rPr>
      </w:pPr>
      <w:r w:rsidRPr="00B1139E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CFE92" wp14:editId="1FBF097F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2857500" cy="1600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F4CD4" w14:textId="77777777" w:rsidR="00B1139E" w:rsidRPr="007B0384" w:rsidRDefault="00B1139E" w:rsidP="00B1139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7B0384">
                              <w:rPr>
                                <w:noProof/>
                              </w:rPr>
                              <w:drawing>
                                <wp:inline distT="0" distB="0" distL="0" distR="0" wp14:anchorId="0B50EF7E" wp14:editId="3B0067BA">
                                  <wp:extent cx="703580" cy="674807"/>
                                  <wp:effectExtent l="0" t="0" r="7620" b="1143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333" b="33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53" cy="677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038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Swampscott</w:t>
                            </w:r>
                          </w:p>
                          <w:p w14:paraId="45B30FB2" w14:textId="77777777" w:rsidR="00B1139E" w:rsidRPr="007B0384" w:rsidRDefault="00B1139E" w:rsidP="00B1139E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7B0384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Extended Day </w:t>
                            </w:r>
                          </w:p>
                          <w:p w14:paraId="016DFFBA" w14:textId="77777777" w:rsidR="00B1139E" w:rsidRPr="007B0384" w:rsidRDefault="00B1139E" w:rsidP="00B113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B0384">
                              <w:rPr>
                                <w:rFonts w:ascii="Century Gothic" w:hAnsi="Century Gothic"/>
                              </w:rPr>
                              <w:t xml:space="preserve">Before and Afterschool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80.95pt;margin-top:-62.95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0Hc0CAAAR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" filled="f" stroked="f">
                <v:textbox>
                  <w:txbxContent>
                    <w:p w:rsidR="00B1139E" w:rsidRPr="007B0384" w:rsidRDefault="00B1139E" w:rsidP="00B1139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7B0384">
                        <w:rPr>
                          <w:noProof/>
                        </w:rPr>
                        <w:drawing>
                          <wp:inline distT="0" distB="0" distL="0" distR="0" wp14:anchorId="205E2F7B" wp14:editId="585042B8">
                            <wp:extent cx="703580" cy="674807"/>
                            <wp:effectExtent l="0" t="0" r="7620" b="1143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333" b="33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6653" cy="677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0384">
                        <w:rPr>
                          <w:rFonts w:ascii="Century Gothic" w:hAnsi="Century Gothic"/>
                          <w:sz w:val="32"/>
                          <w:szCs w:val="32"/>
                        </w:rPr>
                        <w:t>Swampscott</w:t>
                      </w:r>
                    </w:p>
                    <w:p w:rsidR="00B1139E" w:rsidRPr="007B0384" w:rsidRDefault="00B1139E" w:rsidP="00B1139E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7B0384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Extended Day </w:t>
                      </w:r>
                    </w:p>
                    <w:p w:rsidR="00B1139E" w:rsidRPr="007B0384" w:rsidRDefault="00B1139E" w:rsidP="00B1139E">
                      <w:pPr>
                        <w:rPr>
                          <w:rFonts w:ascii="Century Gothic" w:hAnsi="Century Gothic"/>
                        </w:rPr>
                      </w:pPr>
                      <w:r w:rsidRPr="007B0384">
                        <w:rPr>
                          <w:rFonts w:ascii="Century Gothic" w:hAnsi="Century Gothic"/>
                        </w:rPr>
                        <w:t xml:space="preserve">Before and Afterschool Program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ABC">
        <w:rPr>
          <w:rFonts w:ascii="Century Gothic" w:hAnsi="Century Gothic" w:cs="Noteworthy-Bold"/>
          <w:b/>
          <w:bCs/>
          <w:color w:val="000000"/>
        </w:rPr>
        <w:t xml:space="preserve"> </w:t>
      </w:r>
      <w:r w:rsidR="00BA5855">
        <w:rPr>
          <w:rFonts w:ascii="Century Gothic" w:hAnsi="Century Gothic" w:cs="Noteworthy-Bold"/>
          <w:b/>
          <w:bCs/>
          <w:color w:val="000000"/>
        </w:rPr>
        <w:t xml:space="preserve">2018-19 </w:t>
      </w:r>
      <w:r w:rsidR="00D742D2">
        <w:rPr>
          <w:rFonts w:ascii="Century Gothic" w:hAnsi="Century Gothic" w:cs="Noteworthy-Bold"/>
          <w:b/>
          <w:bCs/>
          <w:color w:val="000000"/>
        </w:rPr>
        <w:t xml:space="preserve">TEEN PERMISSION FORM </w:t>
      </w:r>
      <w:bookmarkStart w:id="0" w:name="_GoBack"/>
      <w:bookmarkEnd w:id="0"/>
      <w:r w:rsidR="00DE1ABC">
        <w:rPr>
          <w:rFonts w:ascii="Century Gothic" w:hAnsi="Century Gothic" w:cs="Noteworthy-Bold"/>
          <w:b/>
          <w:bCs/>
          <w:color w:val="000000"/>
        </w:rPr>
        <w:t xml:space="preserve"> </w:t>
      </w:r>
      <w:r w:rsidR="008D43F9">
        <w:rPr>
          <w:rFonts w:ascii="Century Gothic" w:hAnsi="Century Gothic" w:cs="Noteworthy-Bold"/>
          <w:b/>
          <w:bCs/>
          <w:color w:val="000000"/>
        </w:rPr>
        <w:t xml:space="preserve"> </w:t>
      </w:r>
    </w:p>
    <w:p w14:paraId="43A38A69" w14:textId="71ABC3E7" w:rsidR="0007001A" w:rsidRPr="008D43F9" w:rsidRDefault="0007001A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i/>
          <w:color w:val="000000"/>
          <w:u w:val="single"/>
        </w:rPr>
      </w:pPr>
    </w:p>
    <w:p w14:paraId="761BCA6E" w14:textId="77777777" w:rsidR="0007001A" w:rsidRPr="008D43F9" w:rsidRDefault="0007001A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Cs/>
          <w:color w:val="000000"/>
          <w:sz w:val="16"/>
          <w:szCs w:val="16"/>
        </w:rPr>
      </w:pPr>
    </w:p>
    <w:p w14:paraId="286CBDB7" w14:textId="77777777" w:rsidR="008D43F9" w:rsidRDefault="008D43F9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color w:val="000000"/>
          <w:sz w:val="28"/>
          <w:szCs w:val="28"/>
        </w:rPr>
      </w:pPr>
    </w:p>
    <w:p w14:paraId="0854601B" w14:textId="77777777" w:rsidR="00DE1ABC" w:rsidRDefault="00DE1ABC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color w:val="000000"/>
          <w:sz w:val="28"/>
          <w:szCs w:val="28"/>
        </w:rPr>
      </w:pPr>
    </w:p>
    <w:p w14:paraId="08125123" w14:textId="015A7B3B" w:rsidR="00B1139E" w:rsidRPr="008D43F9" w:rsidRDefault="00B1139E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color w:val="000000"/>
          <w:sz w:val="16"/>
          <w:szCs w:val="16"/>
        </w:rPr>
      </w:pPr>
      <w:r w:rsidRPr="00B1139E">
        <w:rPr>
          <w:rFonts w:ascii="Century Gothic" w:hAnsi="Century Gothic" w:cs="Noteworthy-Bold"/>
          <w:b/>
          <w:bCs/>
          <w:color w:val="000000"/>
          <w:sz w:val="28"/>
          <w:szCs w:val="28"/>
        </w:rPr>
        <w:t>TEEN CENTER</w:t>
      </w:r>
      <w:r w:rsidR="008D43F9">
        <w:rPr>
          <w:rFonts w:ascii="Century Gothic" w:hAnsi="Century Gothic" w:cs="Noteworthy-Bold"/>
          <w:b/>
          <w:bCs/>
          <w:color w:val="000000"/>
          <w:sz w:val="16"/>
          <w:szCs w:val="16"/>
        </w:rPr>
        <w:t xml:space="preserve"> </w:t>
      </w:r>
      <w:r w:rsidR="00DE1ABC">
        <w:rPr>
          <w:rFonts w:ascii="Century Gothic" w:hAnsi="Century Gothic" w:cs="Noteworthy-Bold"/>
          <w:b/>
          <w:bCs/>
          <w:color w:val="000000"/>
          <w:sz w:val="28"/>
          <w:szCs w:val="28"/>
        </w:rPr>
        <w:t xml:space="preserve"> </w:t>
      </w:r>
      <w:r w:rsidR="008D43F9">
        <w:rPr>
          <w:rFonts w:ascii="Century Gothic" w:hAnsi="Century Gothic" w:cs="Noteworthy-Bold"/>
          <w:b/>
          <w:bCs/>
          <w:color w:val="000000"/>
          <w:sz w:val="28"/>
          <w:szCs w:val="28"/>
        </w:rPr>
        <w:t>PROCEDURES 2018-19</w:t>
      </w:r>
    </w:p>
    <w:p w14:paraId="41BF725F" w14:textId="77777777" w:rsidR="00B1139E" w:rsidRPr="00B1139E" w:rsidRDefault="00B1139E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</w:rPr>
      </w:pPr>
      <w:r w:rsidRPr="00B1139E">
        <w:rPr>
          <w:rFonts w:ascii="Century Gothic" w:hAnsi="Century Gothic" w:cs="Noteworthy-Bold"/>
          <w:color w:val="000000"/>
        </w:rPr>
        <w:t>Teen Center Room 781-596-8800 ext. 130</w:t>
      </w:r>
    </w:p>
    <w:p w14:paraId="7F565B5A" w14:textId="2331D879" w:rsidR="00B1139E" w:rsidRDefault="00B1139E" w:rsidP="0007001A">
      <w:pPr>
        <w:widowControl w:val="0"/>
        <w:autoSpaceDE w:val="0"/>
        <w:autoSpaceDN w:val="0"/>
        <w:adjustRightInd w:val="0"/>
        <w:rPr>
          <w:rStyle w:val="Hyperlink"/>
          <w:rFonts w:ascii="Century Gothic" w:hAnsi="Century Gothic" w:cs="Noteworthy-Bold"/>
        </w:rPr>
      </w:pPr>
      <w:r w:rsidRPr="00B1139E">
        <w:rPr>
          <w:rFonts w:ascii="Century Gothic" w:hAnsi="Century Gothic" w:cs="Noteworthy-Bold"/>
          <w:color w:val="000000"/>
        </w:rPr>
        <w:t xml:space="preserve">Email: </w:t>
      </w:r>
      <w:hyperlink r:id="rId7" w:history="1">
        <w:r w:rsidRPr="00681ED4">
          <w:rPr>
            <w:rStyle w:val="Hyperlink"/>
            <w:rFonts w:ascii="Century Gothic" w:hAnsi="Century Gothic" w:cs="Noteworthy-Bold"/>
          </w:rPr>
          <w:t>teencenter@swampscott.k12.ma.us</w:t>
        </w:r>
      </w:hyperlink>
    </w:p>
    <w:p w14:paraId="7914B2DF" w14:textId="7B476CC7" w:rsidR="008D43F9" w:rsidRPr="008D43F9" w:rsidRDefault="008D43F9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</w:rPr>
      </w:pPr>
      <w:r>
        <w:rPr>
          <w:rStyle w:val="Hyperlink"/>
          <w:rFonts w:ascii="Century Gothic" w:hAnsi="Century Gothic" w:cs="Noteworthy-Bold"/>
          <w:b/>
          <w:color w:val="auto"/>
        </w:rPr>
        <w:t xml:space="preserve">Middle School Pick-up Door </w:t>
      </w:r>
      <w:r w:rsidRPr="008D43F9">
        <w:rPr>
          <w:rStyle w:val="Hyperlink"/>
          <w:rFonts w:ascii="Century Gothic" w:hAnsi="Century Gothic" w:cs="Noteworthy-Bold"/>
          <w:b/>
          <w:color w:val="auto"/>
        </w:rPr>
        <w:t>18</w:t>
      </w:r>
    </w:p>
    <w:p w14:paraId="4A4A4CD5" w14:textId="77777777" w:rsidR="0007001A" w:rsidRPr="00B1139E" w:rsidRDefault="0007001A" w:rsidP="0007001A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9A"/>
        </w:rPr>
      </w:pPr>
    </w:p>
    <w:p w14:paraId="2EFB9377" w14:textId="57EB4DCE" w:rsidR="00B1139E" w:rsidRP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</w:rPr>
      </w:pPr>
      <w:r w:rsidRPr="00B1139E">
        <w:rPr>
          <w:rFonts w:ascii="Century Gothic" w:hAnsi="Century Gothic" w:cs="Noteworthy-Bold"/>
          <w:color w:val="000000"/>
        </w:rPr>
        <w:t>The dismissal procedure for the Teen Center is that students need to be picked</w:t>
      </w:r>
      <w:r>
        <w:rPr>
          <w:rFonts w:ascii="Century Gothic" w:hAnsi="Century Gothic" w:cs="Noteworthy-Bold"/>
          <w:color w:val="000000"/>
        </w:rPr>
        <w:t xml:space="preserve"> </w:t>
      </w:r>
      <w:r w:rsidRPr="00B1139E">
        <w:rPr>
          <w:rFonts w:ascii="Century Gothic" w:hAnsi="Century Gothic" w:cs="Noteworthy-Bold"/>
          <w:color w:val="000000"/>
        </w:rPr>
        <w:t xml:space="preserve">up at their scheduled time by a parent or authorized person. </w:t>
      </w:r>
      <w:r w:rsidRPr="00B1139E">
        <w:rPr>
          <w:rFonts w:ascii="Century Gothic" w:hAnsi="Century Gothic" w:cs="Noteworthy-Bold"/>
          <w:b/>
          <w:bCs/>
          <w:color w:val="000000"/>
        </w:rPr>
        <w:t>All parents must</w:t>
      </w:r>
      <w:r>
        <w:rPr>
          <w:rFonts w:ascii="Century Gothic" w:hAnsi="Century Gothic" w:cs="Noteworthy-Bold"/>
          <w:b/>
          <w:bCs/>
          <w:color w:val="000000"/>
        </w:rPr>
        <w:t xml:space="preserve"> sign their teen/s</w:t>
      </w:r>
      <w:r w:rsidRPr="00B1139E">
        <w:rPr>
          <w:rFonts w:ascii="Century Gothic" w:hAnsi="Century Gothic" w:cs="Noteworthy-Bold"/>
          <w:b/>
          <w:bCs/>
          <w:color w:val="000000"/>
        </w:rPr>
        <w:t xml:space="preserve"> out by signature and time</w:t>
      </w:r>
      <w:r w:rsidR="008D43F9">
        <w:rPr>
          <w:rFonts w:ascii="Century Gothic" w:hAnsi="Century Gothic" w:cs="Noteworthy-Bold"/>
          <w:b/>
          <w:bCs/>
          <w:color w:val="000000"/>
        </w:rPr>
        <w:t xml:space="preserve">.  </w:t>
      </w:r>
    </w:p>
    <w:p w14:paraId="04551B2B" w14:textId="77777777" w:rsid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</w:p>
    <w:p w14:paraId="4FFFF96B" w14:textId="77777777" w:rsidR="00B1139E" w:rsidRP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  <w:r>
        <w:rPr>
          <w:rFonts w:ascii="Century Gothic" w:hAnsi="Century Gothic" w:cs="Noteworthy-Bold"/>
          <w:color w:val="000000"/>
          <w:sz w:val="22"/>
          <w:szCs w:val="22"/>
        </w:rPr>
        <w:t>If a teen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 xml:space="preserve"> is attending a sports club, afterschool club, theater, chorus or homework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support with their teacher, then returning to Extended Day, the child/parent must inform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the Teen Center, as soon as possible. The child/children may call the Teen Center if they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 xml:space="preserve">will be arriving late to </w:t>
      </w:r>
      <w:r w:rsidRPr="00B1139E">
        <w:rPr>
          <w:rFonts w:ascii="Century Gothic" w:hAnsi="Century Gothic" w:cs="Noteworthy-Bold"/>
          <w:b/>
          <w:bCs/>
          <w:color w:val="000000"/>
          <w:sz w:val="22"/>
          <w:szCs w:val="22"/>
        </w:rPr>
        <w:t>Extended Day at Ext. 130.</w:t>
      </w:r>
    </w:p>
    <w:p w14:paraId="3AEDDA82" w14:textId="5ACB8E0D" w:rsid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  <w:r>
        <w:rPr>
          <w:rFonts w:ascii="Century Gothic" w:hAnsi="Century Gothic" w:cs="Noteworthy-Bold"/>
          <w:color w:val="000000"/>
          <w:sz w:val="22"/>
          <w:szCs w:val="22"/>
        </w:rPr>
        <w:t xml:space="preserve">No teen/s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 xml:space="preserve">will be </w:t>
      </w:r>
      <w:r w:rsidRPr="00B1139E">
        <w:rPr>
          <w:rFonts w:ascii="Century Gothic" w:hAnsi="Century Gothic" w:cs="Noteworthy-Bold"/>
          <w:b/>
          <w:bCs/>
          <w:color w:val="000000"/>
          <w:sz w:val="22"/>
          <w:szCs w:val="22"/>
        </w:rPr>
        <w:t xml:space="preserve">permitted to leave Extended Day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to: walk home, walk home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with a friend, or be picked up by a classmates’ parent without an email and or phone call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to the Teen Center prior to pick-up.</w:t>
      </w:r>
    </w:p>
    <w:p w14:paraId="4E15766B" w14:textId="77777777" w:rsidR="008D43F9" w:rsidRDefault="008D43F9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</w:p>
    <w:p w14:paraId="51E479A7" w14:textId="77777777" w:rsidR="00B1139E" w:rsidRP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  <w:r w:rsidRPr="00B1139E">
        <w:rPr>
          <w:rFonts w:ascii="Century Gothic" w:hAnsi="Century Gothic" w:cs="Noteworthy-Bold"/>
          <w:color w:val="000000"/>
          <w:sz w:val="22"/>
          <w:szCs w:val="22"/>
        </w:rPr>
        <w:t>Please note that the Swampscott Extended Day Program does not recommend allowing a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teen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 xml:space="preserve"> from the Teen Center to walk home alone</w:t>
      </w:r>
      <w:r w:rsidRPr="00B1139E">
        <w:rPr>
          <w:rFonts w:ascii="Century Gothic" w:hAnsi="Century Gothic" w:cs="Noteworthy-Bold"/>
          <w:b/>
          <w:bCs/>
          <w:color w:val="000000"/>
          <w:sz w:val="22"/>
          <w:szCs w:val="22"/>
        </w:rPr>
        <w:t xml:space="preserve">. </w:t>
      </w:r>
      <w:r>
        <w:rPr>
          <w:rFonts w:ascii="Century Gothic" w:hAnsi="Century Gothic" w:cs="Noteworthy-Bold"/>
          <w:b/>
          <w:bCs/>
          <w:color w:val="000000"/>
          <w:sz w:val="22"/>
          <w:szCs w:val="22"/>
        </w:rPr>
        <w:t xml:space="preserve">If you allow your teen/s </w:t>
      </w:r>
      <w:r w:rsidRPr="00B1139E">
        <w:rPr>
          <w:rFonts w:ascii="Century Gothic" w:hAnsi="Century Gothic" w:cs="Noteworthy-Bold"/>
          <w:b/>
          <w:bCs/>
          <w:color w:val="000000"/>
          <w:sz w:val="22"/>
          <w:szCs w:val="22"/>
        </w:rPr>
        <w:t>to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b/>
          <w:bCs/>
          <w:color w:val="000000"/>
          <w:sz w:val="22"/>
          <w:szCs w:val="22"/>
        </w:rPr>
        <w:t>be dismissed, you will accept full respons</w:t>
      </w:r>
      <w:r>
        <w:rPr>
          <w:rFonts w:ascii="Century Gothic" w:hAnsi="Century Gothic" w:cs="Noteworthy-Bold"/>
          <w:b/>
          <w:bCs/>
          <w:color w:val="000000"/>
          <w:sz w:val="22"/>
          <w:szCs w:val="22"/>
        </w:rPr>
        <w:t xml:space="preserve">ibility for your teen/s </w:t>
      </w:r>
      <w:r w:rsidRPr="00B1139E">
        <w:rPr>
          <w:rFonts w:ascii="Century Gothic" w:hAnsi="Century Gothic" w:cs="Noteworthy-Bold"/>
          <w:b/>
          <w:bCs/>
          <w:color w:val="000000"/>
          <w:sz w:val="22"/>
          <w:szCs w:val="22"/>
        </w:rPr>
        <w:t>when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b/>
          <w:bCs/>
          <w:color w:val="000000"/>
          <w:sz w:val="22"/>
          <w:szCs w:val="22"/>
        </w:rPr>
        <w:t>they leave the Extended Day program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.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</w:p>
    <w:p w14:paraId="451BDFFF" w14:textId="77777777" w:rsid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color w:val="000000"/>
        </w:rPr>
      </w:pPr>
    </w:p>
    <w:p w14:paraId="596D1BCB" w14:textId="77777777" w:rsidR="00B1139E" w:rsidRP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color w:val="000000"/>
        </w:rPr>
      </w:pPr>
      <w:r w:rsidRPr="00B1139E">
        <w:rPr>
          <w:rFonts w:ascii="Century Gothic" w:hAnsi="Century Gothic" w:cs="Noteworthy-Bold"/>
          <w:b/>
          <w:bCs/>
          <w:color w:val="000000"/>
        </w:rPr>
        <w:t>Please check below</w:t>
      </w:r>
    </w:p>
    <w:p w14:paraId="49D012A3" w14:textId="77777777" w:rsidR="00B1139E" w:rsidRDefault="00B1139E">
      <w:pPr>
        <w:pStyle w:val="z-TopofForm"/>
      </w:pPr>
      <w:r>
        <w:t>Top of Form</w:t>
      </w:r>
    </w:p>
    <w:p w14:paraId="4E67D387" w14:textId="1AC758A6" w:rsid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PRIVATE "&lt;INPUT TYPE=\"CHECKBOX\"&gt;"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MACROBUTTON HTMLDirect </w:instrText>
      </w:r>
      <w:r w:rsidR="00D742D2">
        <w:pict w14:anchorId="7EDC1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8" o:title=""/>
          </v:shape>
        </w:pic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I g</w:t>
      </w:r>
      <w:r>
        <w:rPr>
          <w:rFonts w:ascii="Century Gothic" w:hAnsi="Century Gothic" w:cs="Noteworthy-Bold"/>
          <w:color w:val="000000"/>
          <w:sz w:val="22"/>
          <w:szCs w:val="22"/>
        </w:rPr>
        <w:t>ive permission to allow my</w:t>
      </w:r>
      <w:r w:rsidR="004618A4">
        <w:rPr>
          <w:rFonts w:ascii="Century Gothic" w:hAnsi="Century Gothic" w:cs="Noteworthy-Bold"/>
          <w:color w:val="000000"/>
          <w:sz w:val="22"/>
          <w:szCs w:val="22"/>
        </w:rPr>
        <w:t xml:space="preserve"> teen/s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to walk home. I give permission to my</w:t>
      </w:r>
      <w:r>
        <w:t xml:space="preserve"> </w:t>
      </w:r>
      <w:r>
        <w:rPr>
          <w:rFonts w:ascii="Century Gothic" w:hAnsi="Century Gothic" w:cs="Noteworthy-Bold"/>
          <w:color w:val="000000"/>
          <w:sz w:val="22"/>
          <w:szCs w:val="22"/>
        </w:rPr>
        <w:t>teen/s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 xml:space="preserve"> to walk home with a friend</w:t>
      </w:r>
      <w:r>
        <w:rPr>
          <w:rFonts w:ascii="Century Gothic" w:hAnsi="Century Gothic" w:cs="Noteworthy-Bold"/>
          <w:color w:val="000000"/>
          <w:sz w:val="22"/>
          <w:szCs w:val="22"/>
        </w:rPr>
        <w:t>.</w:t>
      </w:r>
    </w:p>
    <w:p w14:paraId="38C69FA2" w14:textId="489660ED" w:rsidR="00C37C98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PRIVATE "&lt;INPUT TYPE=\"CHECKBOX\"&gt;"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MACROBUTTON HTMLDirect </w:instrText>
      </w:r>
      <w:r w:rsidR="00D742D2">
        <w:pict w14:anchorId="5CF2EBF5">
          <v:shape id="_x0000_i1026" type="#_x0000_t75" style="width:16pt;height:16pt">
            <v:imagedata r:id="rId9" o:title=""/>
          </v:shape>
        </w:pic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 xml:space="preserve"> I give </w:t>
      </w:r>
      <w:r>
        <w:rPr>
          <w:rFonts w:ascii="Century Gothic" w:hAnsi="Century Gothic" w:cs="Noteworthy-Bold"/>
          <w:color w:val="000000"/>
          <w:sz w:val="22"/>
          <w:szCs w:val="22"/>
        </w:rPr>
        <w:t>permission for my teen/s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 xml:space="preserve"> to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be picked-up by parents listed under the Pick-up Authorization located on th</w:t>
      </w:r>
      <w:r>
        <w:rPr>
          <w:rFonts w:ascii="Century Gothic" w:hAnsi="Century Gothic" w:cs="Noteworthy-Bold"/>
          <w:color w:val="000000"/>
          <w:sz w:val="22"/>
          <w:szCs w:val="22"/>
        </w:rPr>
        <w:t>e r</w:t>
      </w:r>
      <w:r w:rsidRPr="00B1139E">
        <w:rPr>
          <w:rFonts w:ascii="Century Gothic" w:hAnsi="Century Gothic" w:cs="Noteworthy-Bold"/>
          <w:color w:val="000000"/>
          <w:sz w:val="22"/>
          <w:szCs w:val="22"/>
        </w:rPr>
        <w:t>egistration form.</w:t>
      </w:r>
    </w:p>
    <w:p w14:paraId="36E6DFA5" w14:textId="201B09F0" w:rsidR="00C37C98" w:rsidRDefault="00C37C98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2"/>
          <w:szCs w:val="22"/>
        </w:rPr>
      </w:pP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PRIVATE "&lt;INPUT TYPE=\"CHECKBOX\"&gt;"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MACROBUTTON HTMLDirect </w:instrText>
      </w:r>
      <w:r w:rsidR="00D742D2">
        <w:pict w14:anchorId="2F1D7227">
          <v:shape id="_x0000_i1027" type="#_x0000_t75" style="width:16pt;height:16pt">
            <v:imagedata r:id="rId10" o:title=""/>
          </v:shape>
        </w:pic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 w:rsidRPr="004339B0">
        <w:rPr>
          <w:rFonts w:ascii="Century Gothic" w:hAnsi="Century Gothic" w:cs="Noteworthy-Bold"/>
          <w:b/>
          <w:color w:val="000000"/>
          <w:sz w:val="22"/>
          <w:szCs w:val="22"/>
        </w:rPr>
        <w:t>MY TEEN HAS A CELL PHONE AND THE NUMBER IS</w:t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__________________________</w:t>
      </w:r>
    </w:p>
    <w:p w14:paraId="3C944C7A" w14:textId="05F06121" w:rsidR="00C37C98" w:rsidRPr="0007001A" w:rsidRDefault="00C37C98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color w:val="000000"/>
          <w:sz w:val="22"/>
          <w:szCs w:val="22"/>
        </w:rPr>
      </w:pP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 PRIVATE "&lt;INPUT TYPE=\"CHECKBOX\"&gt;" </w:instrTex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>
        <w:rPr>
          <w:rFonts w:ascii="Century Gothic" w:hAnsi="Century Gothic" w:cs="Noteworthy-Bold"/>
          <w:color w:val="000000"/>
          <w:sz w:val="22"/>
          <w:szCs w:val="22"/>
        </w:rPr>
        <w:instrText xml:space="preserve">MACROBUTTON HTMLDirect </w:instrText>
      </w:r>
      <w:r w:rsidR="00D742D2">
        <w:pict w14:anchorId="126AD657">
          <v:shape id="_x0000_i1028" type="#_x0000_t75" style="width:16pt;height:16pt">
            <v:imagedata r:id="rId11" o:title=""/>
          </v:shape>
        </w:pict>
      </w:r>
      <w:r>
        <w:rPr>
          <w:rFonts w:ascii="Century Gothic" w:hAnsi="Century Gothic" w:cs="Noteworthy-Bold"/>
          <w:color w:val="000000"/>
          <w:sz w:val="22"/>
          <w:szCs w:val="22"/>
        </w:rPr>
        <w:fldChar w:fldCharType="end"/>
      </w:r>
      <w:r>
        <w:rPr>
          <w:rFonts w:ascii="Century Gothic" w:hAnsi="Century Gothic" w:cs="Noteworthy-Bold"/>
          <w:color w:val="000000"/>
          <w:sz w:val="22"/>
          <w:szCs w:val="22"/>
        </w:rPr>
        <w:t xml:space="preserve"> </w:t>
      </w:r>
      <w:r w:rsidRPr="004339B0">
        <w:rPr>
          <w:rFonts w:ascii="Century Gothic" w:hAnsi="Century Gothic" w:cs="Noteworthy-Bold"/>
          <w:b/>
          <w:color w:val="000000"/>
          <w:sz w:val="22"/>
          <w:szCs w:val="22"/>
        </w:rPr>
        <w:t>MY T</w:t>
      </w:r>
      <w:r w:rsidR="0007001A">
        <w:rPr>
          <w:rFonts w:ascii="Century Gothic" w:hAnsi="Century Gothic" w:cs="Noteworthy-Bold"/>
          <w:b/>
          <w:color w:val="000000"/>
          <w:sz w:val="22"/>
          <w:szCs w:val="22"/>
        </w:rPr>
        <w:t>EEN DOES NOT HAVE A CELL PHONE.</w:t>
      </w:r>
    </w:p>
    <w:p w14:paraId="5CE79791" w14:textId="77777777" w:rsidR="00B1139E" w:rsidRDefault="00B1139E">
      <w:pPr>
        <w:pStyle w:val="z-TopofForm"/>
      </w:pPr>
      <w:r>
        <w:t>Top of Form</w:t>
      </w:r>
    </w:p>
    <w:p w14:paraId="3BAE6EAE" w14:textId="77777777" w:rsidR="00B1139E" w:rsidRP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</w:pPr>
      <w:r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instrText xml:space="preserve"> </w:instrText>
      </w:r>
      <w:r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fldChar w:fldCharType="begin"/>
      </w:r>
      <w:r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instrText xml:space="preserve"> PRIVATE "&lt;INPUT TYPE=\"CHECKBOX\"&gt;" </w:instrText>
      </w:r>
      <w:r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instrText xml:space="preserve">MACROBUTTON HTMLDirect </w:instrText>
      </w:r>
      <w:r w:rsidR="00D742D2">
        <w:pict w14:anchorId="6E530F4F">
          <v:shape id="_x0000_i1029" type="#_x0000_t75" style="width:16pt;height:16pt">
            <v:imagedata r:id="rId12" o:title=""/>
          </v:shape>
        </w:pict>
      </w:r>
      <w:r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fldChar w:fldCharType="end"/>
      </w:r>
      <w:r w:rsidRPr="00B1139E"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t>I agree to all the policy and procedures listed above, and I understand that</w:t>
      </w:r>
    </w:p>
    <w:p w14:paraId="2DD8CF92" w14:textId="77777777" w:rsidR="00B1139E" w:rsidRDefault="00B1139E">
      <w:pPr>
        <w:pStyle w:val="z-BottomofForm"/>
      </w:pPr>
      <w:r>
        <w:t>Bottom of Form</w:t>
      </w:r>
    </w:p>
    <w:p w14:paraId="719FDD04" w14:textId="6890FDF2" w:rsidR="00B1139E" w:rsidRP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</w:pPr>
      <w:r w:rsidRPr="00B1139E"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t>the procedure</w:t>
      </w:r>
      <w:r w:rsidR="004618A4"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t>s a</w:t>
      </w:r>
      <w:r w:rsidR="00271D3D"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t>re for the safety of my teen/</w:t>
      </w:r>
      <w:r w:rsidR="004618A4"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t>s</w:t>
      </w:r>
      <w:r w:rsidRPr="00B1139E">
        <w:rPr>
          <w:rFonts w:ascii="Century Gothic" w:hAnsi="Century Gothic" w:cs="Noteworthy-Bold"/>
          <w:b/>
          <w:bCs/>
          <w:i/>
          <w:iCs/>
          <w:color w:val="000000"/>
          <w:sz w:val="22"/>
          <w:szCs w:val="22"/>
        </w:rPr>
        <w:t>.</w:t>
      </w:r>
    </w:p>
    <w:p w14:paraId="1CEEDF83" w14:textId="77777777" w:rsid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</w:rPr>
      </w:pPr>
    </w:p>
    <w:p w14:paraId="13015E36" w14:textId="2C45DC5B" w:rsidR="00B1139E" w:rsidRPr="004618A4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0"/>
          <w:szCs w:val="20"/>
        </w:rPr>
      </w:pPr>
      <w:r w:rsidRPr="004618A4">
        <w:rPr>
          <w:rFonts w:ascii="Century Gothic" w:hAnsi="Century Gothic" w:cs="Noteworthy-Bold"/>
          <w:b/>
          <w:color w:val="000000"/>
          <w:sz w:val="20"/>
          <w:szCs w:val="20"/>
        </w:rPr>
        <w:t xml:space="preserve">Name/s of </w:t>
      </w:r>
      <w:r w:rsidR="001E7976" w:rsidRPr="004618A4">
        <w:rPr>
          <w:rFonts w:ascii="Century Gothic" w:hAnsi="Century Gothic" w:cs="Noteworthy-Bold"/>
          <w:b/>
          <w:color w:val="000000"/>
          <w:sz w:val="20"/>
          <w:szCs w:val="20"/>
        </w:rPr>
        <w:t>Teen/s</w:t>
      </w:r>
      <w:r w:rsidR="004618A4">
        <w:rPr>
          <w:rFonts w:ascii="Century Gothic" w:hAnsi="Century Gothic" w:cs="Noteworthy-Bold"/>
          <w:color w:val="000000"/>
          <w:sz w:val="20"/>
          <w:szCs w:val="20"/>
        </w:rPr>
        <w:t>___</w:t>
      </w:r>
      <w:r w:rsidR="001E7976" w:rsidRPr="004618A4">
        <w:rPr>
          <w:rFonts w:ascii="Century Gothic" w:hAnsi="Century Gothic" w:cs="Noteworthy-Bold"/>
          <w:color w:val="000000"/>
          <w:sz w:val="20"/>
          <w:szCs w:val="20"/>
        </w:rPr>
        <w:t>_________________________</w:t>
      </w:r>
      <w:r w:rsidRPr="004618A4">
        <w:rPr>
          <w:rFonts w:ascii="Century Gothic" w:hAnsi="Century Gothic" w:cs="Noteworthy-Bold"/>
          <w:color w:val="000000"/>
          <w:sz w:val="20"/>
          <w:szCs w:val="20"/>
        </w:rPr>
        <w:t>_________________________</w:t>
      </w:r>
    </w:p>
    <w:p w14:paraId="36880B3E" w14:textId="77777777" w:rsidR="00B1139E" w:rsidRPr="004618A4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0"/>
          <w:szCs w:val="20"/>
        </w:rPr>
      </w:pPr>
    </w:p>
    <w:p w14:paraId="3275EC8F" w14:textId="1F726E08" w:rsidR="00B1139E" w:rsidRDefault="00B1139E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0"/>
          <w:szCs w:val="20"/>
        </w:rPr>
      </w:pPr>
      <w:r w:rsidRPr="004618A4">
        <w:rPr>
          <w:rFonts w:ascii="Century Gothic" w:hAnsi="Century Gothic" w:cs="Noteworthy-Bold"/>
          <w:b/>
          <w:color w:val="000000"/>
          <w:sz w:val="20"/>
          <w:szCs w:val="20"/>
        </w:rPr>
        <w:t>Parent/s Guardian/s Signature</w:t>
      </w:r>
      <w:r w:rsidRPr="004618A4">
        <w:rPr>
          <w:rFonts w:ascii="Noteworthy-Bold" w:hAnsi="Noteworthy-Bold" w:cs="Noteworthy-Bold"/>
          <w:color w:val="000000"/>
          <w:sz w:val="20"/>
          <w:szCs w:val="20"/>
        </w:rPr>
        <w:t>______________________</w:t>
      </w:r>
      <w:r w:rsidR="004339B0">
        <w:rPr>
          <w:rFonts w:ascii="Noteworthy-Bold" w:hAnsi="Noteworthy-Bold" w:cs="Noteworthy-Bold"/>
          <w:color w:val="000000"/>
          <w:sz w:val="20"/>
          <w:szCs w:val="20"/>
        </w:rPr>
        <w:t>___________</w:t>
      </w:r>
      <w:r w:rsidRPr="004618A4">
        <w:rPr>
          <w:rFonts w:ascii="Noteworthy-Bold" w:hAnsi="Noteworthy-Bold" w:cs="Noteworthy-Bold"/>
          <w:color w:val="000000"/>
          <w:sz w:val="20"/>
          <w:szCs w:val="20"/>
        </w:rPr>
        <w:t>__</w:t>
      </w:r>
      <w:r w:rsidRPr="004618A4">
        <w:rPr>
          <w:rFonts w:ascii="Century Gothic" w:hAnsi="Century Gothic" w:cs="Noteworthy-Bold"/>
          <w:color w:val="000000"/>
          <w:sz w:val="20"/>
          <w:szCs w:val="20"/>
        </w:rPr>
        <w:t xml:space="preserve"> </w:t>
      </w:r>
    </w:p>
    <w:p w14:paraId="03F3FCE8" w14:textId="77777777" w:rsidR="0007001A" w:rsidRPr="0007001A" w:rsidRDefault="0007001A" w:rsidP="00B1139E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0"/>
          <w:szCs w:val="20"/>
        </w:rPr>
      </w:pPr>
    </w:p>
    <w:p w14:paraId="4F966712" w14:textId="1B736758" w:rsidR="00B1139E" w:rsidRPr="004339B0" w:rsidRDefault="00B1139E" w:rsidP="004339B0">
      <w:pPr>
        <w:widowControl w:val="0"/>
        <w:autoSpaceDE w:val="0"/>
        <w:autoSpaceDN w:val="0"/>
        <w:adjustRightInd w:val="0"/>
        <w:rPr>
          <w:rFonts w:ascii="Century Gothic" w:hAnsi="Century Gothic" w:cs="Noteworthy-Bold"/>
          <w:color w:val="000000"/>
          <w:sz w:val="20"/>
          <w:szCs w:val="20"/>
        </w:rPr>
      </w:pPr>
      <w:r w:rsidRPr="004618A4">
        <w:rPr>
          <w:rFonts w:ascii="Century Gothic" w:hAnsi="Century Gothic" w:cs="Noteworthy-Bold"/>
          <w:b/>
          <w:color w:val="000000"/>
          <w:sz w:val="20"/>
          <w:szCs w:val="20"/>
        </w:rPr>
        <w:t>Printed Name</w:t>
      </w:r>
      <w:r w:rsidRPr="004618A4">
        <w:rPr>
          <w:rFonts w:ascii="Century Gothic" w:hAnsi="Century Gothic" w:cs="Noteworthy-Bold"/>
          <w:color w:val="000000"/>
          <w:sz w:val="20"/>
          <w:szCs w:val="20"/>
        </w:rPr>
        <w:t>___________________________</w:t>
      </w:r>
      <w:r w:rsidR="004339B0">
        <w:rPr>
          <w:rFonts w:ascii="Century Gothic" w:hAnsi="Century Gothic" w:cs="Noteworthy-Bold"/>
          <w:color w:val="000000"/>
          <w:sz w:val="20"/>
          <w:szCs w:val="20"/>
        </w:rPr>
        <w:t>___________</w:t>
      </w:r>
      <w:r w:rsidRPr="004618A4">
        <w:rPr>
          <w:rFonts w:ascii="Century Gothic" w:hAnsi="Century Gothic" w:cs="Noteworthy-Bold"/>
          <w:color w:val="000000"/>
          <w:sz w:val="20"/>
          <w:szCs w:val="20"/>
        </w:rPr>
        <w:t xml:space="preserve"> </w:t>
      </w:r>
      <w:r w:rsidRPr="004618A4">
        <w:rPr>
          <w:rFonts w:ascii="Century Gothic" w:hAnsi="Century Gothic" w:cs="Noteworthy-Bold"/>
          <w:b/>
          <w:color w:val="000000"/>
          <w:sz w:val="20"/>
          <w:szCs w:val="20"/>
        </w:rPr>
        <w:t xml:space="preserve">Date </w:t>
      </w:r>
      <w:r w:rsidRPr="004618A4">
        <w:rPr>
          <w:rFonts w:ascii="Century Gothic" w:hAnsi="Century Gothic" w:cs="Noteworthy-Bold"/>
          <w:color w:val="000000"/>
          <w:sz w:val="20"/>
          <w:szCs w:val="20"/>
        </w:rPr>
        <w:t>___________</w:t>
      </w:r>
      <w:r w:rsidR="004339B0">
        <w:rPr>
          <w:rFonts w:ascii="Century Gothic" w:hAnsi="Century Gothic" w:cs="Noteworthy-Bold"/>
          <w:color w:val="000000"/>
          <w:sz w:val="20"/>
          <w:szCs w:val="20"/>
        </w:rPr>
        <w:t>__</w:t>
      </w:r>
    </w:p>
    <w:sectPr w:rsidR="00B1139E" w:rsidRPr="004339B0" w:rsidSect="00922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oteworthy-Bold">
    <w:altName w:val="Noteworthy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E"/>
    <w:rsid w:val="0007001A"/>
    <w:rsid w:val="000C5B33"/>
    <w:rsid w:val="00161049"/>
    <w:rsid w:val="001E7976"/>
    <w:rsid w:val="00202AAE"/>
    <w:rsid w:val="00271D3D"/>
    <w:rsid w:val="003B3252"/>
    <w:rsid w:val="004339B0"/>
    <w:rsid w:val="004618A4"/>
    <w:rsid w:val="00851732"/>
    <w:rsid w:val="008D43F9"/>
    <w:rsid w:val="009228EA"/>
    <w:rsid w:val="00B1139E"/>
    <w:rsid w:val="00BA5855"/>
    <w:rsid w:val="00C37C98"/>
    <w:rsid w:val="00C96B0A"/>
    <w:rsid w:val="00D742D2"/>
    <w:rsid w:val="00D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9F0C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9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13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139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13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139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9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13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139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13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139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mailto:teencenter@swampscott.k12.ma.us" TargetMode="External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Day</dc:creator>
  <cp:keywords/>
  <dc:description/>
  <cp:lastModifiedBy>Extended Day</cp:lastModifiedBy>
  <cp:revision>2</cp:revision>
  <cp:lastPrinted>2018-03-22T14:53:00Z</cp:lastPrinted>
  <dcterms:created xsi:type="dcterms:W3CDTF">2018-03-22T15:25:00Z</dcterms:created>
  <dcterms:modified xsi:type="dcterms:W3CDTF">2018-03-22T15:25:00Z</dcterms:modified>
</cp:coreProperties>
</file>